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A0" w:rsidRDefault="00E904F9" w:rsidP="00E904F9">
      <w:pPr>
        <w:keepNext/>
        <w:tabs>
          <w:tab w:val="left" w:pos="144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 w:eastAsia="ru-RU"/>
        </w:rPr>
      </w:pPr>
      <w:r w:rsidRPr="00E904F9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 w:eastAsia="ru-RU"/>
        </w:rPr>
        <w:t xml:space="preserve">FIȘA DE EVALUARE </w:t>
      </w:r>
      <w:r w:rsidR="00FD014B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 w:eastAsia="ru-RU"/>
        </w:rPr>
        <w:t>SPECIFICĂ</w:t>
      </w:r>
      <w:r w:rsidRPr="00E904F9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 w:eastAsia="ru-RU"/>
        </w:rPr>
        <w:t xml:space="preserve"> </w:t>
      </w:r>
    </w:p>
    <w:p w:rsidR="00E904F9" w:rsidRPr="00E904F9" w:rsidRDefault="00E904F9" w:rsidP="00E904F9">
      <w:pPr>
        <w:keepNext/>
        <w:tabs>
          <w:tab w:val="left" w:pos="144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 w:eastAsia="ru-RU"/>
        </w:rPr>
      </w:pPr>
      <w:r w:rsidRPr="00E904F9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 w:eastAsia="ru-RU"/>
        </w:rPr>
        <w:t>”</w:t>
      </w:r>
      <w:r w:rsidR="006D4D82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 w:eastAsia="ru-RU"/>
        </w:rPr>
        <w:t>L</w:t>
      </w:r>
      <w:r w:rsidR="00F346A0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 w:eastAsia="ru-RU"/>
        </w:rPr>
        <w:t>OCUINȚĂ PROTEJATĂ</w:t>
      </w:r>
      <w:r w:rsidRPr="00E904F9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 w:eastAsia="ru-RU"/>
        </w:rPr>
        <w:t xml:space="preserve">” </w:t>
      </w:r>
    </w:p>
    <w:p w:rsidR="00E904F9" w:rsidRDefault="00E904F9" w:rsidP="00E904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:rsidR="00E904F9" w:rsidRPr="00F346A0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o-RO" w:eastAsia="en-US"/>
        </w:rPr>
      </w:pPr>
      <w:r w:rsidRPr="00F346A0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Capitolul I</w:t>
      </w:r>
      <w:r w:rsidR="00F346A0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.</w:t>
      </w:r>
      <w:r w:rsidRPr="00F346A0">
        <w:rPr>
          <w:rFonts w:ascii="Times New Roman" w:eastAsia="Times New Roman" w:hAnsi="Times New Roman" w:cs="Times New Roman"/>
          <w:sz w:val="32"/>
          <w:szCs w:val="32"/>
          <w:lang w:val="ro-RO" w:eastAsia="en-US"/>
        </w:rPr>
        <w:t xml:space="preserve"> </w:t>
      </w:r>
      <w:r w:rsidRPr="00F346A0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ORGANIZARE</w:t>
      </w:r>
    </w:p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2976"/>
        <w:gridCol w:w="709"/>
        <w:gridCol w:w="709"/>
        <w:gridCol w:w="709"/>
        <w:gridCol w:w="708"/>
        <w:gridCol w:w="851"/>
        <w:gridCol w:w="2977"/>
      </w:tblGrid>
      <w:tr w:rsidR="00F346A0" w:rsidRPr="00F346A0" w:rsidTr="00F346A0">
        <w:trPr>
          <w:trHeight w:val="435"/>
        </w:trPr>
        <w:tc>
          <w:tcPr>
            <w:tcW w:w="709" w:type="dxa"/>
            <w:vMerge w:val="restart"/>
          </w:tcPr>
          <w:p w:rsidR="00FD014B" w:rsidRDefault="00FD014B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F346A0" w:rsidRPr="00E904F9" w:rsidRDefault="00F346A0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014B" w:rsidRDefault="00FD014B" w:rsidP="00E904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F346A0" w:rsidRPr="00E904F9" w:rsidRDefault="00F346A0" w:rsidP="00E904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Criterii de corespundere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46A0" w:rsidRPr="00E904F9" w:rsidRDefault="00F346A0" w:rsidP="00E904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Act normativ aplicabil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D014B" w:rsidRDefault="00FD014B" w:rsidP="00E904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F346A0" w:rsidRPr="00E904F9" w:rsidRDefault="00F346A0" w:rsidP="00E904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Mod de verificare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F346A0" w:rsidRPr="00E904F9" w:rsidRDefault="00F346A0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Aprecierea corespunderii</w:t>
            </w:r>
          </w:p>
          <w:p w:rsidR="00F346A0" w:rsidRPr="00E904F9" w:rsidRDefault="00F346A0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(în puncte)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46A0" w:rsidRDefault="00F346A0" w:rsidP="00E904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346A0" w:rsidRPr="00F346A0" w:rsidRDefault="00F346A0" w:rsidP="00E904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F34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F346A0" w:rsidRDefault="00F346A0" w:rsidP="00E904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F346A0" w:rsidRPr="00E904F9" w:rsidRDefault="00F346A0" w:rsidP="00E904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Comentariul</w:t>
            </w:r>
          </w:p>
        </w:tc>
      </w:tr>
      <w:tr w:rsidR="00F346A0" w:rsidRPr="00E904F9" w:rsidTr="00F346A0">
        <w:trPr>
          <w:trHeight w:val="259"/>
        </w:trPr>
        <w:tc>
          <w:tcPr>
            <w:tcW w:w="709" w:type="dxa"/>
            <w:vMerge/>
          </w:tcPr>
          <w:p w:rsidR="00F346A0" w:rsidRPr="00E904F9" w:rsidRDefault="00F346A0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346A0" w:rsidRPr="00E904F9" w:rsidRDefault="00F346A0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0</w:t>
            </w:r>
          </w:p>
        </w:tc>
        <w:tc>
          <w:tcPr>
            <w:tcW w:w="851" w:type="dxa"/>
            <w:vMerge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F346A0" w:rsidRPr="00FD014B" w:rsidTr="00F346A0">
        <w:trPr>
          <w:trHeight w:val="259"/>
        </w:trPr>
        <w:tc>
          <w:tcPr>
            <w:tcW w:w="709" w:type="dxa"/>
          </w:tcPr>
          <w:p w:rsidR="00F346A0" w:rsidRPr="00E904F9" w:rsidRDefault="00F346A0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1.1</w:t>
            </w:r>
          </w:p>
        </w:tc>
        <w:tc>
          <w:tcPr>
            <w:tcW w:w="3402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Serviciul social este constituit în baza deciziei Consiliului local/ municipal/ raional de nivelul întâi și doi și își desfășoară activitatea în conformitate cu prevederile Regulamentului-cadru ;i a Standardelor minime de calitate și a Regulamentului cadru.</w:t>
            </w:r>
          </w:p>
        </w:tc>
        <w:tc>
          <w:tcPr>
            <w:tcW w:w="1985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2</w:t>
            </w:r>
          </w:p>
        </w:tc>
        <w:tc>
          <w:tcPr>
            <w:tcW w:w="2976" w:type="dxa"/>
            <w:shd w:val="clear" w:color="auto" w:fill="auto"/>
          </w:tcPr>
          <w:p w:rsidR="00991457" w:rsidRDefault="00991457" w:rsidP="00F346A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3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-   </w:t>
            </w:r>
            <w:r w:rsidR="00F346A0" w:rsidRPr="009914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Discuții cu  prestatorul </w:t>
            </w:r>
          </w:p>
          <w:p w:rsidR="00F346A0" w:rsidRPr="00991457" w:rsidRDefault="00991457" w:rsidP="00F346A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3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    </w:t>
            </w:r>
            <w:r w:rsidR="00F346A0" w:rsidRPr="009914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de</w:t>
            </w:r>
            <w:r w:rsidRPr="009914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="00F346A0" w:rsidRPr="0099145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serviciu; </w:t>
            </w:r>
          </w:p>
          <w:p w:rsidR="00F346A0" w:rsidRPr="00F346A0" w:rsidRDefault="00F346A0" w:rsidP="00F346A0">
            <w:pPr>
              <w:pStyle w:val="a5"/>
              <w:numPr>
                <w:ilvl w:val="0"/>
                <w:numId w:val="9"/>
              </w:numPr>
              <w:spacing w:after="0"/>
              <w:ind w:left="317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F346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Inspecție vizuală: Decizia de creare a Serviciului. Regulamentul privind organizarea şi funcţionarea Serviciului.</w:t>
            </w: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F346A0" w:rsidRPr="00E904F9" w:rsidRDefault="00F346A0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F346A0" w:rsidRPr="00FD014B" w:rsidTr="00F346A0">
        <w:trPr>
          <w:trHeight w:val="1161"/>
        </w:trPr>
        <w:tc>
          <w:tcPr>
            <w:tcW w:w="709" w:type="dxa"/>
          </w:tcPr>
          <w:p w:rsidR="00F346A0" w:rsidRPr="00E904F9" w:rsidRDefault="00F346A0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1.2</w:t>
            </w:r>
          </w:p>
        </w:tc>
        <w:tc>
          <w:tcPr>
            <w:tcW w:w="3402" w:type="dxa"/>
            <w:shd w:val="clear" w:color="auto" w:fill="auto"/>
          </w:tcPr>
          <w:p w:rsidR="00F346A0" w:rsidRPr="00E904F9" w:rsidRDefault="00F346A0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x-none"/>
              </w:rPr>
              <w:t>Prestatorul organizează Serviciul conform scopului, obiectivelor și principiilor acestuia.</w:t>
            </w:r>
          </w:p>
        </w:tc>
        <w:tc>
          <w:tcPr>
            <w:tcW w:w="1985" w:type="dxa"/>
            <w:shd w:val="clear" w:color="auto" w:fill="auto"/>
          </w:tcPr>
          <w:p w:rsidR="00F346A0" w:rsidRPr="00E904F9" w:rsidRDefault="00F346A0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HG.711 p.4-6</w:t>
            </w:r>
          </w:p>
          <w:p w:rsidR="00F346A0" w:rsidRPr="00E904F9" w:rsidRDefault="00F346A0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F346A0" w:rsidRPr="00E904F9" w:rsidRDefault="00F346A0" w:rsidP="00F346A0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Discuții cu prestatorul de serviciu ; </w:t>
            </w:r>
          </w:p>
          <w:p w:rsidR="00F346A0" w:rsidRPr="00E904F9" w:rsidRDefault="00F346A0" w:rsidP="00F346A0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Inspecţie vizuală: Regulamentul privind organizarea şi funcţionarea Serviciului.</w:t>
            </w: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F346A0" w:rsidRPr="00FD014B" w:rsidTr="00F346A0">
        <w:trPr>
          <w:trHeight w:val="837"/>
        </w:trPr>
        <w:tc>
          <w:tcPr>
            <w:tcW w:w="709" w:type="dxa"/>
          </w:tcPr>
          <w:p w:rsidR="00F346A0" w:rsidRPr="0091732C" w:rsidRDefault="00F346A0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173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1.3</w:t>
            </w:r>
          </w:p>
        </w:tc>
        <w:tc>
          <w:tcPr>
            <w:tcW w:w="3402" w:type="dxa"/>
            <w:shd w:val="clear" w:color="auto" w:fill="auto"/>
          </w:tcPr>
          <w:p w:rsidR="00F346A0" w:rsidRPr="0091732C" w:rsidRDefault="00F346A0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173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Prestatorul serviciului respectă competențele sale privind modul de organizare și funcționare al Serviciului.</w:t>
            </w:r>
          </w:p>
        </w:tc>
        <w:tc>
          <w:tcPr>
            <w:tcW w:w="1985" w:type="dxa"/>
            <w:shd w:val="clear" w:color="auto" w:fill="auto"/>
          </w:tcPr>
          <w:p w:rsidR="00F346A0" w:rsidRPr="0091732C" w:rsidRDefault="00F346A0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17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HG.711 p.7 </w:t>
            </w:r>
          </w:p>
        </w:tc>
        <w:tc>
          <w:tcPr>
            <w:tcW w:w="2976" w:type="dxa"/>
            <w:shd w:val="clear" w:color="auto" w:fill="auto"/>
          </w:tcPr>
          <w:p w:rsidR="00F346A0" w:rsidRPr="0091732C" w:rsidRDefault="00F346A0" w:rsidP="00F346A0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Discuţ</w:t>
            </w:r>
            <w:r w:rsidRPr="009173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ii cu prestatorul de serviciu ; </w:t>
            </w:r>
          </w:p>
          <w:p w:rsidR="00F346A0" w:rsidRPr="0091732C" w:rsidRDefault="00F346A0" w:rsidP="00F346A0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9173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Inspecție vizuală: Regulament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ul  privind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organizarea şi funcţ</w:t>
            </w:r>
            <w:r w:rsidRPr="009173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ionare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91732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a Serviciului.</w:t>
            </w: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F346A0" w:rsidRPr="00E904F9" w:rsidRDefault="00F346A0" w:rsidP="00E904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F346A0" w:rsidRPr="00E904F9" w:rsidTr="00F346A0">
        <w:trPr>
          <w:trHeight w:val="280"/>
        </w:trPr>
        <w:tc>
          <w:tcPr>
            <w:tcW w:w="9072" w:type="dxa"/>
            <w:gridSpan w:val="4"/>
          </w:tcPr>
          <w:p w:rsidR="00F346A0" w:rsidRPr="00F346A0" w:rsidRDefault="00F346A0" w:rsidP="00F346A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F34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lastRenderedPageBreak/>
              <w:t>Total puncte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F346A0" w:rsidRPr="00F346A0" w:rsidRDefault="00F346A0" w:rsidP="00F346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F34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Posibile </w:t>
            </w:r>
            <w:r w:rsidRPr="00F346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9 puncte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F346A0" w:rsidRPr="00F346A0" w:rsidRDefault="00F346A0" w:rsidP="00F346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F34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_______________</w:t>
            </w:r>
          </w:p>
        </w:tc>
      </w:tr>
    </w:tbl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E904F9" w:rsidRPr="00F346A0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  <w:r w:rsidRPr="00F346A0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Capitolul II</w:t>
      </w:r>
      <w:r w:rsidR="00F346A0" w:rsidRPr="00F346A0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 xml:space="preserve">. </w:t>
      </w:r>
      <w:r w:rsidRPr="00F346A0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 xml:space="preserve"> MANAGEMENTUL SERVICIULUI</w:t>
      </w:r>
    </w:p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2976"/>
        <w:gridCol w:w="709"/>
        <w:gridCol w:w="709"/>
        <w:gridCol w:w="709"/>
        <w:gridCol w:w="708"/>
        <w:gridCol w:w="851"/>
        <w:gridCol w:w="2977"/>
      </w:tblGrid>
      <w:tr w:rsidR="0014613E" w:rsidRPr="00F346A0" w:rsidTr="0014613E">
        <w:trPr>
          <w:trHeight w:val="435"/>
          <w:tblHeader/>
        </w:trPr>
        <w:tc>
          <w:tcPr>
            <w:tcW w:w="709" w:type="dxa"/>
            <w:vMerge w:val="restart"/>
          </w:tcPr>
          <w:p w:rsidR="00FD014B" w:rsidRDefault="00FD014B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Criterii de corespundere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Act normativ aplicabil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Mod de verificare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Aprecierea corespunderii</w:t>
            </w:r>
          </w:p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(în puncte)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613E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14613E" w:rsidRPr="0014613E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1461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4613E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Comentariul</w:t>
            </w:r>
          </w:p>
        </w:tc>
      </w:tr>
      <w:tr w:rsidR="0014613E" w:rsidRPr="00E904F9" w:rsidTr="0014613E">
        <w:trPr>
          <w:trHeight w:val="258"/>
          <w:tblHeader/>
        </w:trPr>
        <w:tc>
          <w:tcPr>
            <w:tcW w:w="709" w:type="dxa"/>
            <w:vMerge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0</w:t>
            </w:r>
          </w:p>
        </w:tc>
        <w:tc>
          <w:tcPr>
            <w:tcW w:w="851" w:type="dxa"/>
            <w:vMerge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14613E" w:rsidRPr="00FD014B" w:rsidTr="0014613E">
        <w:trPr>
          <w:trHeight w:val="668"/>
        </w:trPr>
        <w:tc>
          <w:tcPr>
            <w:tcW w:w="709" w:type="dxa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2.1</w:t>
            </w:r>
          </w:p>
        </w:tc>
        <w:tc>
          <w:tcPr>
            <w:tcW w:w="3402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Prestatorul de serviciu asigură confidenţialitatea informaţiei din dosarele beneficiarilor aflaţi în plasament.</w:t>
            </w:r>
          </w:p>
        </w:tc>
        <w:tc>
          <w:tcPr>
            <w:tcW w:w="1985" w:type="dxa"/>
            <w:shd w:val="clear" w:color="auto" w:fill="auto"/>
          </w:tcPr>
          <w:p w:rsidR="0014613E" w:rsidRPr="00E904F9" w:rsidRDefault="0014613E" w:rsidP="00917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 xml:space="preserve"> </w:t>
            </w: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HG. 711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SMC </w:t>
            </w: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p. </w:t>
            </w: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60-64, 71, </w:t>
            </w:r>
          </w:p>
        </w:tc>
        <w:tc>
          <w:tcPr>
            <w:tcW w:w="2976" w:type="dxa"/>
            <w:shd w:val="clear" w:color="auto" w:fill="auto"/>
          </w:tcPr>
          <w:p w:rsidR="0014613E" w:rsidRPr="00E904F9" w:rsidRDefault="0014613E" w:rsidP="0014613E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Discuții cu prestatorul de serviciu, cu managerul; </w:t>
            </w:r>
          </w:p>
          <w:p w:rsidR="0014613E" w:rsidRPr="0014613E" w:rsidRDefault="0014613E" w:rsidP="001461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461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Inspecție vizuală: condițiile de asigurare ale securității informației.</w:t>
            </w: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14613E" w:rsidRPr="00FD014B" w:rsidTr="0014613E">
        <w:trPr>
          <w:trHeight w:val="668"/>
        </w:trPr>
        <w:tc>
          <w:tcPr>
            <w:tcW w:w="709" w:type="dxa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2.2</w:t>
            </w:r>
          </w:p>
        </w:tc>
        <w:tc>
          <w:tcPr>
            <w:tcW w:w="3402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917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Prestatorul de serviciu efectuează supervizarea managerului de caz și a personalului Serviciului.</w:t>
            </w:r>
          </w:p>
        </w:tc>
        <w:tc>
          <w:tcPr>
            <w:tcW w:w="1985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63;</w:t>
            </w:r>
          </w:p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trike/>
                <w:color w:val="FF0000"/>
                <w:sz w:val="24"/>
                <w:szCs w:val="24"/>
                <w:lang w:val="ro-RO"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14613E" w:rsidRPr="00E904F9" w:rsidRDefault="0014613E" w:rsidP="0014613E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Discuții cu prestatorul de serviciu, cu managerul ;</w:t>
            </w:r>
          </w:p>
          <w:p w:rsidR="0014613E" w:rsidRPr="00E904F9" w:rsidRDefault="0014613E" w:rsidP="0014613E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Inspecție vizuală.</w:t>
            </w:r>
          </w:p>
          <w:p w:rsidR="0014613E" w:rsidRPr="00E904F9" w:rsidRDefault="0014613E" w:rsidP="0014613E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Evaluările manager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ului de caz și a personalului</w:t>
            </w: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14613E" w:rsidRPr="00FD014B" w:rsidTr="0014613E">
        <w:trPr>
          <w:trHeight w:val="668"/>
        </w:trPr>
        <w:tc>
          <w:tcPr>
            <w:tcW w:w="709" w:type="dxa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2.3</w:t>
            </w:r>
          </w:p>
        </w:tc>
        <w:tc>
          <w:tcPr>
            <w:tcW w:w="3402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Lucrătorul social</w:t>
            </w: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reprezintă Serviciul în comunitate şi asigură legătura activă a instituţiei cu comunitatea locală.</w:t>
            </w:r>
          </w:p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68 (3)</w:t>
            </w:r>
          </w:p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o-RO"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14613E" w:rsidRPr="00E904F9" w:rsidRDefault="0014613E" w:rsidP="0014613E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Discuții cu prestatorul de serviciu, cu managerul ;</w:t>
            </w:r>
          </w:p>
          <w:p w:rsidR="0014613E" w:rsidRPr="00E904F9" w:rsidRDefault="0014613E" w:rsidP="0014613E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Inspecție vizuală: dosarul beneficiarului: </w:t>
            </w:r>
          </w:p>
          <w:p w:rsidR="0014613E" w:rsidRPr="00E904F9" w:rsidRDefault="0014613E" w:rsidP="0014613E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rapoarte de activitate a serviciului;</w:t>
            </w:r>
          </w:p>
          <w:p w:rsidR="0014613E" w:rsidRPr="00E904F9" w:rsidRDefault="0014613E" w:rsidP="0014613E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materiale foto, video privind implicarea in 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activităţile comunităţii.</w:t>
            </w: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4613E" w:rsidRPr="00E904F9" w:rsidRDefault="0014613E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1319C9" w:rsidRPr="00E904F9" w:rsidTr="001319C9">
        <w:trPr>
          <w:trHeight w:val="332"/>
        </w:trPr>
        <w:tc>
          <w:tcPr>
            <w:tcW w:w="9072" w:type="dxa"/>
            <w:gridSpan w:val="4"/>
          </w:tcPr>
          <w:p w:rsidR="001319C9" w:rsidRPr="001319C9" w:rsidRDefault="001319C9" w:rsidP="001319C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131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lastRenderedPageBreak/>
              <w:t>Total puncte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1319C9" w:rsidRPr="001319C9" w:rsidRDefault="001319C9" w:rsidP="001319C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131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Posibile </w:t>
            </w:r>
            <w:r w:rsidRPr="001319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9 puncte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1319C9" w:rsidRPr="001319C9" w:rsidRDefault="001319C9" w:rsidP="001319C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131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 _______________</w:t>
            </w:r>
          </w:p>
        </w:tc>
      </w:tr>
    </w:tbl>
    <w:p w:rsidR="001F661D" w:rsidRDefault="001F661D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E904F9" w:rsidRPr="001319C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  <w:r w:rsidRPr="001319C9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Capitolul III</w:t>
      </w:r>
      <w:r w:rsidR="001319C9" w:rsidRPr="001319C9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.</w:t>
      </w:r>
      <w:r w:rsidRPr="001319C9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 xml:space="preserve"> RESURSE UMANE</w:t>
      </w:r>
    </w:p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2976"/>
        <w:gridCol w:w="709"/>
        <w:gridCol w:w="709"/>
        <w:gridCol w:w="709"/>
        <w:gridCol w:w="708"/>
        <w:gridCol w:w="851"/>
        <w:gridCol w:w="2977"/>
      </w:tblGrid>
      <w:tr w:rsidR="00A11111" w:rsidRPr="001319C9" w:rsidTr="00A11111">
        <w:trPr>
          <w:trHeight w:val="435"/>
          <w:tblHeader/>
        </w:trPr>
        <w:tc>
          <w:tcPr>
            <w:tcW w:w="709" w:type="dxa"/>
            <w:vMerge w:val="restart"/>
          </w:tcPr>
          <w:p w:rsidR="00FD014B" w:rsidRDefault="00FD014B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Criterii de corespundere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Act normativ aplicabil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Mod de verificare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Aprecierea corespunderii</w:t>
            </w:r>
          </w:p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(în puncte)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1111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A11111" w:rsidRPr="00A11111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A11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11111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Comentariul</w:t>
            </w:r>
          </w:p>
        </w:tc>
      </w:tr>
      <w:tr w:rsidR="00A11111" w:rsidRPr="00E904F9" w:rsidTr="00A11111">
        <w:trPr>
          <w:trHeight w:val="255"/>
          <w:tblHeader/>
        </w:trPr>
        <w:tc>
          <w:tcPr>
            <w:tcW w:w="709" w:type="dxa"/>
            <w:vMerge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0</w:t>
            </w:r>
          </w:p>
        </w:tc>
        <w:tc>
          <w:tcPr>
            <w:tcW w:w="851" w:type="dxa"/>
            <w:vMerge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A11111" w:rsidRPr="00E904F9" w:rsidTr="00A11111">
        <w:trPr>
          <w:trHeight w:val="783"/>
        </w:trPr>
        <w:tc>
          <w:tcPr>
            <w:tcW w:w="709" w:type="dxa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3.1</w:t>
            </w:r>
          </w:p>
        </w:tc>
        <w:tc>
          <w:tcPr>
            <w:tcW w:w="3402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Serviciul dispune de o politică clară în    selectare și angajare a personalului în baza contractului individual de muncă sau a contractului de prestări servicii, după caz, în conformitate cu Standardele minime de calitate ale Serviciului.</w:t>
            </w:r>
          </w:p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 p. 7 (3), 60, 61</w:t>
            </w:r>
          </w:p>
          <w:p w:rsidR="00A11111" w:rsidRPr="00E904F9" w:rsidRDefault="00A11111" w:rsidP="001F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SMC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13 </w:t>
            </w:r>
          </w:p>
        </w:tc>
        <w:tc>
          <w:tcPr>
            <w:tcW w:w="2976" w:type="dxa"/>
            <w:shd w:val="clear" w:color="auto" w:fill="auto"/>
          </w:tcPr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prestatorul de serviciu, ;</w:t>
            </w:r>
          </w:p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Inspecţie vizuală: Regulamentul privind criteriile de selectare ale personalului, anunţuri publicitare.</w:t>
            </w:r>
          </w:p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Dosarele personalului</w:t>
            </w: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A11111" w:rsidRPr="00FD014B" w:rsidTr="00A11111">
        <w:trPr>
          <w:trHeight w:val="1128"/>
        </w:trPr>
        <w:tc>
          <w:tcPr>
            <w:tcW w:w="709" w:type="dxa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3.2</w:t>
            </w:r>
          </w:p>
        </w:tc>
        <w:tc>
          <w:tcPr>
            <w:tcW w:w="3402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Prestatorul de serviciu planifică si asigura formarea profesională inițială și continuă a personalului.  </w:t>
            </w:r>
          </w:p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HG. 711 p. 64, 65</w:t>
            </w:r>
          </w:p>
          <w:p w:rsidR="00A11111" w:rsidRPr="00E904F9" w:rsidRDefault="00A11111" w:rsidP="001F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SMC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estatorul de serviciu şi angajaţ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ii;</w:t>
            </w:r>
          </w:p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Inspecție vizuală: dosarele personale ale angajaţilor.</w:t>
            </w: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A11111" w:rsidRPr="00E904F9" w:rsidTr="00A11111">
        <w:trPr>
          <w:trHeight w:val="569"/>
        </w:trPr>
        <w:tc>
          <w:tcPr>
            <w:tcW w:w="709" w:type="dxa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3.3</w:t>
            </w:r>
          </w:p>
        </w:tc>
        <w:tc>
          <w:tcPr>
            <w:tcW w:w="3402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Personalul serviciului activează după un program, corespunzător  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PIA al beneficiarului.</w:t>
            </w:r>
          </w:p>
        </w:tc>
        <w:tc>
          <w:tcPr>
            <w:tcW w:w="1985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lastRenderedPageBreak/>
              <w:t>HG. 711 p. 62.</w:t>
            </w:r>
          </w:p>
        </w:tc>
        <w:tc>
          <w:tcPr>
            <w:tcW w:w="2976" w:type="dxa"/>
            <w:shd w:val="clear" w:color="auto" w:fill="auto"/>
          </w:tcPr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Discuții   cu  prestatorul de serviciu,managerul si 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angajații, beneficiarii;</w:t>
            </w:r>
          </w:p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Inspecție vizuală: dosarele personale ale angajaţilor, programul de activitate.</w:t>
            </w:r>
          </w:p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PIA</w:t>
            </w: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A11111" w:rsidRPr="00FD014B" w:rsidTr="00A11111">
        <w:trPr>
          <w:trHeight w:val="576"/>
        </w:trPr>
        <w:tc>
          <w:tcPr>
            <w:tcW w:w="709" w:type="dxa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3.4</w:t>
            </w:r>
          </w:p>
        </w:tc>
        <w:tc>
          <w:tcPr>
            <w:tcW w:w="3402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Personalul serviciului   manifestă un comportament adecvat în conformitate cu normele deontologice.</w:t>
            </w:r>
          </w:p>
        </w:tc>
        <w:tc>
          <w:tcPr>
            <w:tcW w:w="1985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66</w:t>
            </w:r>
          </w:p>
        </w:tc>
        <w:tc>
          <w:tcPr>
            <w:tcW w:w="2976" w:type="dxa"/>
            <w:shd w:val="clear" w:color="auto" w:fill="auto"/>
          </w:tcPr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 cu prestatorul de serviciu, angajații, beneficiarii;</w:t>
            </w:r>
          </w:p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Inspecție vizuală: Fișa postului, codul etic.</w:t>
            </w: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A11111" w:rsidRPr="00FD014B" w:rsidTr="00A11111">
        <w:trPr>
          <w:trHeight w:val="576"/>
        </w:trPr>
        <w:tc>
          <w:tcPr>
            <w:tcW w:w="709" w:type="dxa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3.5</w:t>
            </w:r>
          </w:p>
        </w:tc>
        <w:tc>
          <w:tcPr>
            <w:tcW w:w="3402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Salarizarea personalului serviciului este efectuată conform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legislației, în baza  bugetului</w:t>
            </w: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serviciului, aprobat de către prestatorul de Serviciu.</w:t>
            </w:r>
          </w:p>
        </w:tc>
        <w:tc>
          <w:tcPr>
            <w:tcW w:w="1985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72</w:t>
            </w:r>
          </w:p>
        </w:tc>
        <w:tc>
          <w:tcPr>
            <w:tcW w:w="2976" w:type="dxa"/>
            <w:shd w:val="clear" w:color="auto" w:fill="auto"/>
          </w:tcPr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prestatorul de serviciu si angajații;</w:t>
            </w:r>
          </w:p>
          <w:p w:rsidR="00A11111" w:rsidRPr="00E904F9" w:rsidRDefault="00A11111" w:rsidP="00A11111">
            <w:pPr>
              <w:numPr>
                <w:ilvl w:val="0"/>
                <w:numId w:val="2"/>
              </w:numPr>
              <w:spacing w:after="0" w:line="240" w:lineRule="auto"/>
              <w:ind w:hanging="32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Inspecție vizuală: dosarele personale ale angajaţilor, fișele de post, contactele individuale de muncă, contractul de prestări servicii.</w:t>
            </w: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A11111" w:rsidRPr="00E904F9" w:rsidRDefault="00A11111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A11111" w:rsidRPr="00E904F9" w:rsidTr="00A11111">
        <w:trPr>
          <w:trHeight w:val="226"/>
        </w:trPr>
        <w:tc>
          <w:tcPr>
            <w:tcW w:w="9072" w:type="dxa"/>
            <w:gridSpan w:val="4"/>
          </w:tcPr>
          <w:p w:rsidR="00A11111" w:rsidRPr="00A11111" w:rsidRDefault="00A11111" w:rsidP="00A111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A11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Total puncte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A11111" w:rsidRPr="00A11111" w:rsidRDefault="00A11111" w:rsidP="00A111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A11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Posibile </w:t>
            </w:r>
            <w:r w:rsidRPr="00A111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15 puncte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A11111" w:rsidRPr="00A11111" w:rsidRDefault="00A11111" w:rsidP="00A111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A11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_______________</w:t>
            </w:r>
          </w:p>
        </w:tc>
      </w:tr>
    </w:tbl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7490A" w:rsidRDefault="0087490A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</w:p>
    <w:p w:rsidR="00FD014B" w:rsidRDefault="00FD014B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</w:p>
    <w:p w:rsidR="0087490A" w:rsidRDefault="0087490A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</w:p>
    <w:p w:rsidR="00E904F9" w:rsidRPr="00EA72DC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  <w:r w:rsidRPr="00EA72DC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lastRenderedPageBreak/>
        <w:t>Capitolul IV</w:t>
      </w:r>
      <w:r w:rsidR="00EA72DC" w:rsidRPr="00EA72DC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 xml:space="preserve">. </w:t>
      </w:r>
      <w:r w:rsidRPr="00EA72DC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 xml:space="preserve"> BAZA TEHNICO - MATERIALĂ</w:t>
      </w:r>
    </w:p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2976"/>
        <w:gridCol w:w="709"/>
        <w:gridCol w:w="709"/>
        <w:gridCol w:w="709"/>
        <w:gridCol w:w="708"/>
        <w:gridCol w:w="851"/>
        <w:gridCol w:w="2977"/>
      </w:tblGrid>
      <w:tr w:rsidR="00EA72DC" w:rsidRPr="00EA72DC" w:rsidTr="00EA72DC">
        <w:trPr>
          <w:trHeight w:val="435"/>
          <w:tblHeader/>
        </w:trPr>
        <w:tc>
          <w:tcPr>
            <w:tcW w:w="709" w:type="dxa"/>
            <w:vMerge w:val="restart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Criterii de corespundere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Act normativ aplicabil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Mod de verificare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Aprecierea corespunderii</w:t>
            </w:r>
          </w:p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(în puncte)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A72DC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EA72DC" w:rsidRPr="00EA72DC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EA72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A72DC" w:rsidRDefault="00EA72DC" w:rsidP="00EA72DC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ab/>
            </w:r>
          </w:p>
          <w:p w:rsidR="00EA72DC" w:rsidRPr="00E904F9" w:rsidRDefault="00EA72DC" w:rsidP="00EA72DC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Comentariul</w:t>
            </w:r>
          </w:p>
        </w:tc>
      </w:tr>
      <w:tr w:rsidR="00EA72DC" w:rsidRPr="00E904F9" w:rsidTr="00EA72DC">
        <w:trPr>
          <w:trHeight w:val="114"/>
          <w:tblHeader/>
        </w:trPr>
        <w:tc>
          <w:tcPr>
            <w:tcW w:w="709" w:type="dxa"/>
            <w:vMerge/>
          </w:tcPr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0</w:t>
            </w:r>
          </w:p>
        </w:tc>
        <w:tc>
          <w:tcPr>
            <w:tcW w:w="851" w:type="dxa"/>
            <w:vMerge/>
            <w:shd w:val="clear" w:color="auto" w:fill="auto"/>
          </w:tcPr>
          <w:p w:rsidR="00EA72DC" w:rsidRPr="00E904F9" w:rsidRDefault="00EA72DC" w:rsidP="00EA72DC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A72DC" w:rsidRPr="00E904F9" w:rsidRDefault="00EA72DC" w:rsidP="00EA72DC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EA72DC" w:rsidRPr="00E904F9" w:rsidTr="00EA72DC">
        <w:trPr>
          <w:trHeight w:val="546"/>
        </w:trPr>
        <w:tc>
          <w:tcPr>
            <w:tcW w:w="709" w:type="dxa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4.1</w:t>
            </w:r>
          </w:p>
        </w:tc>
        <w:tc>
          <w:tcPr>
            <w:tcW w:w="3402" w:type="dxa"/>
            <w:shd w:val="clear" w:color="auto" w:fill="auto"/>
          </w:tcPr>
          <w:p w:rsidR="00EA72DC" w:rsidRPr="00E904F9" w:rsidRDefault="00EA72DC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Serviciul oferă beneficiarilor locuință adaptată necesităților personale, în funcție de tipul dizabilității.</w:t>
            </w:r>
          </w:p>
        </w:tc>
        <w:tc>
          <w:tcPr>
            <w:tcW w:w="1985" w:type="dxa"/>
            <w:shd w:val="clear" w:color="auto" w:fill="auto"/>
          </w:tcPr>
          <w:p w:rsidR="00EA72DC" w:rsidRPr="00E904F9" w:rsidRDefault="00EA72DC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b/>
                <w:i/>
                <w:sz w:val="20"/>
                <w:szCs w:val="20"/>
                <w:lang w:val="ro-RO" w:eastAsia="x-none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x-none"/>
              </w:rPr>
              <w:t>HG. 711 p.39(3)</w:t>
            </w:r>
          </w:p>
        </w:tc>
        <w:tc>
          <w:tcPr>
            <w:tcW w:w="2976" w:type="dxa"/>
            <w:shd w:val="clear" w:color="auto" w:fill="auto"/>
          </w:tcPr>
          <w:p w:rsidR="00EA72DC" w:rsidRPr="00E904F9" w:rsidRDefault="00EA72DC" w:rsidP="00EA72DC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prestatorul de serviciu, personalul și beneficiarii;</w:t>
            </w:r>
          </w:p>
          <w:p w:rsidR="00EA72DC" w:rsidRPr="00E904F9" w:rsidRDefault="00EA72DC" w:rsidP="00EA72DC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Inspecție vizuală a locuinței.</w:t>
            </w: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EA72DC" w:rsidRPr="00E904F9" w:rsidTr="00EA72DC">
        <w:trPr>
          <w:trHeight w:val="546"/>
        </w:trPr>
        <w:tc>
          <w:tcPr>
            <w:tcW w:w="709" w:type="dxa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4.2</w:t>
            </w:r>
          </w:p>
        </w:tc>
        <w:tc>
          <w:tcPr>
            <w:tcW w:w="3402" w:type="dxa"/>
            <w:shd w:val="clear" w:color="auto" w:fill="auto"/>
          </w:tcPr>
          <w:p w:rsidR="00EA72DC" w:rsidRPr="00E904F9" w:rsidRDefault="00EA72DC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Prestatorul de serviciu asigură locuința cu inventarul și utilajul necesar conform Standardelor minime de calitate</w:t>
            </w:r>
          </w:p>
        </w:tc>
        <w:tc>
          <w:tcPr>
            <w:tcW w:w="1985" w:type="dxa"/>
            <w:shd w:val="clear" w:color="auto" w:fill="auto"/>
          </w:tcPr>
          <w:p w:rsidR="00EA72DC" w:rsidRPr="00E904F9" w:rsidRDefault="00EA72DC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x-none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x-none"/>
              </w:rPr>
              <w:t>HG. 711 p. 7 (4)</w:t>
            </w:r>
          </w:p>
        </w:tc>
        <w:tc>
          <w:tcPr>
            <w:tcW w:w="2976" w:type="dxa"/>
            <w:shd w:val="clear" w:color="auto" w:fill="auto"/>
          </w:tcPr>
          <w:p w:rsidR="00EA72DC" w:rsidRPr="00E904F9" w:rsidRDefault="00EA72DC" w:rsidP="00EA72DC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prestatorul de Serviciu, personalul și beneficiarii;</w:t>
            </w:r>
          </w:p>
          <w:p w:rsidR="00EA72DC" w:rsidRPr="00E904F9" w:rsidRDefault="00EA72DC" w:rsidP="00EA72DC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Inspecție vizuală a locuinței.</w:t>
            </w: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EA72DC" w:rsidRPr="00FD014B" w:rsidTr="00EA72DC">
        <w:trPr>
          <w:trHeight w:val="546"/>
        </w:trPr>
        <w:tc>
          <w:tcPr>
            <w:tcW w:w="709" w:type="dxa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4.3</w:t>
            </w:r>
          </w:p>
        </w:tc>
        <w:tc>
          <w:tcPr>
            <w:tcW w:w="3402" w:type="dxa"/>
            <w:shd w:val="clear" w:color="auto" w:fill="auto"/>
          </w:tcPr>
          <w:p w:rsidR="00EA72DC" w:rsidRPr="00E904F9" w:rsidRDefault="00EA72DC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În cazul plasării beneficiarului în locuința aflată în proprietatea unei persoane fizice sau juridice, prestatorul garantează utilizarea imobilului în baza acordului de colaborare privind asigurarea cu locuință/contractului de comodat a beneficiarului Serviciului, semnat între persoana fizică /juridica și autoritatea  APL.</w:t>
            </w:r>
          </w:p>
        </w:tc>
        <w:tc>
          <w:tcPr>
            <w:tcW w:w="1985" w:type="dxa"/>
            <w:shd w:val="clear" w:color="auto" w:fill="auto"/>
          </w:tcPr>
          <w:p w:rsidR="00EA72DC" w:rsidRPr="00E904F9" w:rsidRDefault="00EA72DC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x-none"/>
              </w:rPr>
            </w:pPr>
            <w:r w:rsidRPr="001F6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x-none"/>
              </w:rPr>
              <w:t>HG. 711 p. 7 (1), 26, 27, 70.</w:t>
            </w:r>
          </w:p>
        </w:tc>
        <w:tc>
          <w:tcPr>
            <w:tcW w:w="2976" w:type="dxa"/>
            <w:shd w:val="clear" w:color="auto" w:fill="auto"/>
          </w:tcPr>
          <w:p w:rsidR="00EA72DC" w:rsidRPr="00E904F9" w:rsidRDefault="00EA72DC" w:rsidP="00EA72DC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prestatorul de Serviciu, personalul și beneficiarii;</w:t>
            </w:r>
          </w:p>
          <w:p w:rsidR="00EA72DC" w:rsidRPr="00E904F9" w:rsidRDefault="00EA72DC" w:rsidP="00EA72DC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Inspecție vizuală: acordul de colaborare/contractul de comodat.</w:t>
            </w: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A72DC" w:rsidRPr="00E904F9" w:rsidRDefault="00EA72DC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EA72DC" w:rsidRPr="00E904F9" w:rsidTr="00EA72DC">
        <w:trPr>
          <w:trHeight w:val="348"/>
        </w:trPr>
        <w:tc>
          <w:tcPr>
            <w:tcW w:w="9072" w:type="dxa"/>
            <w:gridSpan w:val="4"/>
          </w:tcPr>
          <w:p w:rsidR="00EA72DC" w:rsidRPr="00EA72DC" w:rsidRDefault="00EA72DC" w:rsidP="00EA72D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EA72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Total puncte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A72DC" w:rsidRPr="00EA72DC" w:rsidRDefault="00EA72DC" w:rsidP="00EA72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EA72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Posibile </w:t>
            </w:r>
            <w:r w:rsidR="0014526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9</w:t>
            </w:r>
            <w:r w:rsidRPr="00EA72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 xml:space="preserve"> puncte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EA72DC" w:rsidRPr="00EA72DC" w:rsidRDefault="00EA72DC" w:rsidP="00EA72D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EA72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_______________</w:t>
            </w:r>
          </w:p>
        </w:tc>
      </w:tr>
    </w:tbl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7490A" w:rsidRDefault="0087490A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</w:p>
    <w:p w:rsidR="00E904F9" w:rsidRPr="00546EAB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o-RO" w:eastAsia="en-US"/>
        </w:rPr>
      </w:pPr>
      <w:r w:rsidRPr="00546EAB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lastRenderedPageBreak/>
        <w:t>Capitolul V</w:t>
      </w:r>
      <w:r w:rsidR="00546EAB" w:rsidRPr="00546EAB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 xml:space="preserve">. </w:t>
      </w:r>
      <w:r w:rsidRPr="00546EAB">
        <w:rPr>
          <w:rFonts w:ascii="Times New Roman" w:eastAsia="Times New Roman" w:hAnsi="Times New Roman" w:cs="Times New Roman"/>
          <w:sz w:val="32"/>
          <w:szCs w:val="32"/>
          <w:lang w:val="ro-RO" w:eastAsia="en-US"/>
        </w:rPr>
        <w:t xml:space="preserve"> </w:t>
      </w:r>
      <w:r w:rsidRPr="00546EAB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ADMITEREA IN SERVICIU , PLASAMENTUL  SI IESIREA  BENEFICIARILOR</w:t>
      </w:r>
    </w:p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2976"/>
        <w:gridCol w:w="709"/>
        <w:gridCol w:w="709"/>
        <w:gridCol w:w="709"/>
        <w:gridCol w:w="708"/>
        <w:gridCol w:w="851"/>
        <w:gridCol w:w="2977"/>
      </w:tblGrid>
      <w:tr w:rsidR="00770A47" w:rsidRPr="00546EAB" w:rsidTr="00770A47">
        <w:trPr>
          <w:trHeight w:val="435"/>
        </w:trPr>
        <w:tc>
          <w:tcPr>
            <w:tcW w:w="709" w:type="dxa"/>
            <w:vMerge w:val="restart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Criterii de corespundere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Act normativ aplicabil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Mod de verificare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Aprecierea corespunderii</w:t>
            </w:r>
          </w:p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(în puncte)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0A47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770A47" w:rsidRPr="00770A47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70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70A47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Comentariul</w:t>
            </w:r>
          </w:p>
        </w:tc>
      </w:tr>
      <w:tr w:rsidR="00770A47" w:rsidRPr="00E904F9" w:rsidTr="00770A47">
        <w:trPr>
          <w:trHeight w:val="174"/>
        </w:trPr>
        <w:tc>
          <w:tcPr>
            <w:tcW w:w="709" w:type="dxa"/>
            <w:vMerge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0</w:t>
            </w:r>
          </w:p>
        </w:tc>
        <w:tc>
          <w:tcPr>
            <w:tcW w:w="851" w:type="dxa"/>
            <w:vMerge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770A47" w:rsidRPr="00E904F9" w:rsidTr="00770A47">
        <w:trPr>
          <w:trHeight w:val="70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5.1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Prestatorul asigură respectarea criteriilor de eligibilitate și a condițiilor pentru admitere la serviciu.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HG. 711 p. 17-20, </w:t>
            </w:r>
          </w:p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Anexa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(Criterii de admitere).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 prestatorul de serviciu,managerul, personalul;</w:t>
            </w:r>
          </w:p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Inspecţie vizuală:dosarele  beneficiarilor şi registrul de evidenţă  a beneficiarilor. Registrul de evidență a solicitanților.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693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5.2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Plasamentul beneficiarului se efectuează în baza avizului Comisiei multidisciplinare 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p.7 (2), 22.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 prestatorul de serviciu,managerul, personalul;</w:t>
            </w:r>
          </w:p>
          <w:p w:rsidR="00770A47" w:rsidRPr="00770A47" w:rsidRDefault="00770A47" w:rsidP="00770A4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770A4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Inspecţie vizuală:dosarele  beneficiarilor (avizul comisiei în cazul p.22 RC) şi registrul de evidenţă a beneficiarilor; Proces verbal al ședințelor 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693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5.3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Comisia își desfășoară activitatea conform Regulamentului de activitate aprobat de Consiliul care a 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instituit Serviciul sau care a încheiat un acord de colaborare cu prestatorul de serviciu al asociației obștești.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lastRenderedPageBreak/>
              <w:t>HG.711 p. 8-11;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Discuţii cu prestatorul de serviciu , managerul și personalul;</w:t>
            </w:r>
          </w:p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Inspecţie vizuală:  Decizia 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 xml:space="preserve">Consiliului raional/municipal de creare a comisiei; Regulamentul de activitate și funcționare a Comisiei.  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1218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5.4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Plasarea în Serviciu este realizată în baza evaluării iniţiale şi  complexe.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12-15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Discuţii cu prestatorul de serviciu, managerul, personalul;</w:t>
            </w:r>
          </w:p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Inspecţie vizuală: dosarele beneficiarilor (evaluările inițiale, complexe).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643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5.5 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Managerul de caz este responsabil de elaborarea </w:t>
            </w: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planului individual de asistenţă,şi implică beneficiarul în acest proces.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32</w:t>
            </w:r>
          </w:p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67 (2); 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Discuţii cu prestatorul de serviciu; </w:t>
            </w:r>
          </w:p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Inspecţie vizuală: dosarele beneficiarilor şi PIA.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643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5.6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Prestatorul de serviciu și solicitantul semnează un acord de colaborare.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33, 34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Discuţii cu prestatorul de serviciu, managerul , personalul,  şi beneficiarii;</w:t>
            </w:r>
          </w:p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Inspecţie vizuală: </w:t>
            </w: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Acordul de colaborare semnat.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1081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5.7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1F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Beneficiarul este implicat în elaborarea şi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revizuirea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planului individual de asistență.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  <w:t xml:space="preserve"> </w:t>
            </w: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40 (2)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Discuţii cu  managerul serviciului , beneficiarul, membrii familiei şi personalul serviciului;</w:t>
            </w:r>
          </w:p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Inspecţie vizuală: dosarul beneficiarului: 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PIA, lista persoanelor care au participat la ședință de elaborare a PIA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1081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5.8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Beneficiarul este plasat  în regim de urgență în baza raportului de evaluare inițială prin decizia consiliului din unitățile administrativ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- teritoriale de nivelul întîi sau al doilea, atunci cînd viața și integritatea lui sunt în pericol.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35, 36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șeful Serviciului, personalul;</w:t>
            </w:r>
          </w:p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Notificarea privind plasamentul de urgență</w:t>
            </w:r>
          </w:p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Inspecţie vizuală:dosarele beneficiarilor şi registrul de evidenţă al acestora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1081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5.9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Beneficiarii sunt protejați, îngrijiți și sprijiniți continuu de către managerul de caz și personalul Serviciului în conformitate cu planul individual de asistență.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HG. 711 p. 59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Discuţii prestatorul de serviciu, managerul și personalul;</w:t>
            </w:r>
          </w:p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Inspecţie vizuală: dosarele beneficiarilor şi registrul de evidenţă al beneficiarilor.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1081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5.10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Șeful Serviciului este responsabil de revizuirea și implementarea Planului individual de asistență.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41, 42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prestatorul serviciului, personalul, specialiștii și beneficiarii;</w:t>
            </w:r>
          </w:p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Inspecție vizuală: </w:t>
            </w: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planul individual de asistență revizuit.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1081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5.11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Monitorizarea plasamentului beneficiarului în Serviciu se realizează prin vizitele la domiciliu în conformitate cu planul individual de asistență și 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la solicitarea beneficiarului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lastRenderedPageBreak/>
              <w:t xml:space="preserve">HG. 711 p. 43-47, </w:t>
            </w:r>
          </w:p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67 (1).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Discuţii cu prestatorul de serviciu, managerul și personalul;</w:t>
            </w:r>
          </w:p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Inspecţie vizuală: dosarele beneficiarilor şi 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rapoarte de monitorizare; registru vizite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1081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5.12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Supervizarea plasamentului beneficiarului în Serviciu se face anual în baza rapoartelor de monitorizare prezentate de către managerul de caz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48-52,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Discuţii cu prestatorul de serviciu, managerul serviciului  personalul;</w:t>
            </w:r>
          </w:p>
          <w:p w:rsidR="00770A47" w:rsidRPr="00E904F9" w:rsidRDefault="00770A47" w:rsidP="00770A47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Inspecţie vizuală: dosarele beneficiarilor, rapoartele de supervizare.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1275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5.13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Beneficiarii plasați în Serviciu beneficiază de garanțiile sociale conform legislației, pe care, în caz de necesitate, le gestionează cu suportul personalului serviciului.    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p.39(9), 71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Discuţii cu prestatorul de serviciu, personalul, beneficiarii; </w:t>
            </w:r>
          </w:p>
          <w:p w:rsidR="00770A47" w:rsidRPr="00E904F9" w:rsidRDefault="00770A47" w:rsidP="00770A47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Inspecţie vizuală: dosarul beneficiarilor </w:t>
            </w:r>
            <w:r w:rsidRPr="001F661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documente relevante de evidență a garanțiilor sociale .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1275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5.14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Asistența medicală a beneficiarului este asigurată de către centrul medicilor de familie din localitatea unde este prestat Serviciul.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37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Discuţii cu managerul serviciului și  beneficiarii; </w:t>
            </w:r>
          </w:p>
          <w:p w:rsidR="00770A47" w:rsidRPr="00E904F9" w:rsidRDefault="00770A47" w:rsidP="00770A47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Inspecţie vizuală: dosarele beneficiarilor, fişa medicală.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FD014B" w:rsidTr="00770A47">
        <w:trPr>
          <w:trHeight w:val="1275"/>
        </w:trPr>
        <w:tc>
          <w:tcPr>
            <w:tcW w:w="709" w:type="dxa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5.15</w:t>
            </w:r>
          </w:p>
        </w:tc>
        <w:tc>
          <w:tcPr>
            <w:tcW w:w="3402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Lucrătorul social</w:t>
            </w:r>
            <w:r w:rsidRPr="00E9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oferă servicii de asistenţă şi consiliere pentru activităţi de petrecere ale timpului liber .</w:t>
            </w:r>
          </w:p>
        </w:tc>
        <w:tc>
          <w:tcPr>
            <w:tcW w:w="1985" w:type="dxa"/>
            <w:shd w:val="clear" w:color="auto" w:fill="auto"/>
          </w:tcPr>
          <w:p w:rsidR="00770A47" w:rsidRPr="00E904F9" w:rsidRDefault="00770A47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HG. 711 p. 68 (5)</w:t>
            </w:r>
          </w:p>
        </w:tc>
        <w:tc>
          <w:tcPr>
            <w:tcW w:w="2976" w:type="dxa"/>
            <w:shd w:val="clear" w:color="auto" w:fill="auto"/>
          </w:tcPr>
          <w:p w:rsidR="00770A47" w:rsidRPr="00E904F9" w:rsidRDefault="00770A47" w:rsidP="00770A47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Discuţii cu managerul serviciului, , personalul, beneficiarii; </w:t>
            </w:r>
          </w:p>
          <w:p w:rsidR="00770A47" w:rsidRPr="00E904F9" w:rsidRDefault="00770A47" w:rsidP="00770A47">
            <w:pPr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Inspecţie vizuală: programul pentru activităţi de petrecere ale 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timpului liber, materiale foto, video.</w:t>
            </w: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770A47" w:rsidRPr="00E904F9" w:rsidRDefault="00770A47" w:rsidP="00770A47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770A47" w:rsidRPr="00E904F9" w:rsidTr="00770A47">
        <w:trPr>
          <w:trHeight w:val="210"/>
        </w:trPr>
        <w:tc>
          <w:tcPr>
            <w:tcW w:w="9072" w:type="dxa"/>
            <w:gridSpan w:val="4"/>
          </w:tcPr>
          <w:p w:rsidR="00770A47" w:rsidRPr="00475652" w:rsidRDefault="00770A47" w:rsidP="00475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lastRenderedPageBreak/>
              <w:t>Total puncte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770A47" w:rsidRPr="00475652" w:rsidRDefault="00770A47" w:rsidP="0047565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Posibile </w:t>
            </w:r>
            <w:r w:rsidRPr="004756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45 puncte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770A47" w:rsidRPr="00475652" w:rsidRDefault="00475652" w:rsidP="0047565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</w:t>
            </w:r>
            <w:r w:rsidR="00770A47"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_______________</w:t>
            </w:r>
          </w:p>
        </w:tc>
      </w:tr>
    </w:tbl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E904F9" w:rsidRPr="00475652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  <w:r w:rsidRPr="00E904F9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</w:t>
      </w:r>
      <w:r w:rsidRPr="00475652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Capitolul VI</w:t>
      </w:r>
      <w:r w:rsidR="00475652" w:rsidRPr="00475652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 xml:space="preserve">. </w:t>
      </w:r>
      <w:r w:rsidRPr="00475652">
        <w:rPr>
          <w:rFonts w:ascii="Times New Roman" w:eastAsia="Times New Roman" w:hAnsi="Times New Roman" w:cs="Times New Roman"/>
          <w:sz w:val="32"/>
          <w:szCs w:val="32"/>
          <w:lang w:val="ro-RO" w:eastAsia="en-US"/>
        </w:rPr>
        <w:t xml:space="preserve"> </w:t>
      </w:r>
      <w:r w:rsidRPr="00475652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PROTECȚIA  BENEFICIARULUI</w:t>
      </w:r>
    </w:p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2976"/>
        <w:gridCol w:w="709"/>
        <w:gridCol w:w="709"/>
        <w:gridCol w:w="709"/>
        <w:gridCol w:w="708"/>
        <w:gridCol w:w="851"/>
        <w:gridCol w:w="2977"/>
      </w:tblGrid>
      <w:tr w:rsidR="00475652" w:rsidRPr="00475652" w:rsidTr="00475652">
        <w:trPr>
          <w:trHeight w:val="435"/>
          <w:tblHeader/>
        </w:trPr>
        <w:tc>
          <w:tcPr>
            <w:tcW w:w="709" w:type="dxa"/>
            <w:vMerge w:val="restart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Criterii de corespundere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Act normativ aplicabil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Mod de verificare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Aprecierea corespunderii</w:t>
            </w: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(în puncte)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5652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475652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75652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Comentariul</w:t>
            </w:r>
          </w:p>
        </w:tc>
      </w:tr>
      <w:tr w:rsidR="00475652" w:rsidRPr="00E904F9" w:rsidTr="00475652">
        <w:trPr>
          <w:trHeight w:val="192"/>
          <w:tblHeader/>
        </w:trPr>
        <w:tc>
          <w:tcPr>
            <w:tcW w:w="709" w:type="dxa"/>
            <w:vMerge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0</w:t>
            </w:r>
          </w:p>
        </w:tc>
        <w:tc>
          <w:tcPr>
            <w:tcW w:w="851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475652" w:rsidRPr="00E904F9" w:rsidTr="00475652">
        <w:trPr>
          <w:trHeight w:val="579"/>
        </w:trPr>
        <w:tc>
          <w:tcPr>
            <w:tcW w:w="709" w:type="dxa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6.1</w:t>
            </w:r>
          </w:p>
        </w:tc>
        <w:tc>
          <w:tcPr>
            <w:tcW w:w="3402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Prestatorul de serviciu informează beneficiarul asupra drepturilor și obligațiilor sale în calitate de beneficiar al Serviciului și este consultat la luarea deciziilor.</w:t>
            </w:r>
          </w:p>
        </w:tc>
        <w:tc>
          <w:tcPr>
            <w:tcW w:w="1985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HG. 711 p. 67 (4)</w:t>
            </w:r>
          </w:p>
        </w:tc>
        <w:tc>
          <w:tcPr>
            <w:tcW w:w="2976" w:type="dxa"/>
            <w:shd w:val="clear" w:color="auto" w:fill="auto"/>
          </w:tcPr>
          <w:p w:rsidR="00475652" w:rsidRPr="00E904F9" w:rsidRDefault="00475652" w:rsidP="0047565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 managerul serviciului, personalul şi beneficiarii;</w:t>
            </w:r>
          </w:p>
          <w:p w:rsidR="00475652" w:rsidRPr="00E904F9" w:rsidRDefault="00475652" w:rsidP="0047565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Inspecţie vizuală. </w:t>
            </w: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475652" w:rsidRPr="00E904F9" w:rsidTr="00475652">
        <w:trPr>
          <w:trHeight w:val="579"/>
        </w:trPr>
        <w:tc>
          <w:tcPr>
            <w:tcW w:w="709" w:type="dxa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6.2</w:t>
            </w:r>
          </w:p>
        </w:tc>
        <w:tc>
          <w:tcPr>
            <w:tcW w:w="3402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Managerul serviciului este responsabil de raportarea către prestatorul de serviciu a oricăror schimbări în situaţia beneficiarului ce ar putea afecta îngrijirea şi suportul acestuia.</w:t>
            </w:r>
          </w:p>
        </w:tc>
        <w:tc>
          <w:tcPr>
            <w:tcW w:w="1985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68 (8).</w:t>
            </w:r>
          </w:p>
        </w:tc>
        <w:tc>
          <w:tcPr>
            <w:tcW w:w="2976" w:type="dxa"/>
            <w:shd w:val="clear" w:color="auto" w:fill="auto"/>
          </w:tcPr>
          <w:p w:rsidR="00475652" w:rsidRPr="00E904F9" w:rsidRDefault="00475652" w:rsidP="0047565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Discuţii cu managerul serviciului, personalul şi beneficiarii;</w:t>
            </w:r>
          </w:p>
          <w:p w:rsidR="00475652" w:rsidRPr="00E904F9" w:rsidRDefault="00475652" w:rsidP="00475652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Inspecţie vizuală.</w:t>
            </w: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475652" w:rsidRPr="00E904F9" w:rsidTr="00475652">
        <w:trPr>
          <w:trHeight w:val="304"/>
        </w:trPr>
        <w:tc>
          <w:tcPr>
            <w:tcW w:w="9072" w:type="dxa"/>
            <w:gridSpan w:val="4"/>
          </w:tcPr>
          <w:p w:rsidR="00475652" w:rsidRPr="00475652" w:rsidRDefault="00475652" w:rsidP="0047565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Total puncte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475652" w:rsidRPr="00475652" w:rsidRDefault="00475652" w:rsidP="0047565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Posibile </w:t>
            </w:r>
            <w:r w:rsidRPr="004756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6 puncte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475652" w:rsidRPr="00475652" w:rsidRDefault="00475652" w:rsidP="0047565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_______________</w:t>
            </w:r>
          </w:p>
        </w:tc>
      </w:tr>
    </w:tbl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7490A" w:rsidRDefault="0087490A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</w:p>
    <w:p w:rsidR="0087490A" w:rsidRDefault="0087490A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</w:p>
    <w:p w:rsidR="00E904F9" w:rsidRPr="00475652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  <w:r w:rsidRPr="00475652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lastRenderedPageBreak/>
        <w:t>Capitolul VII</w:t>
      </w:r>
      <w:r w:rsidR="00475652" w:rsidRPr="00475652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 xml:space="preserve">. </w:t>
      </w:r>
      <w:r w:rsidRPr="00475652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 xml:space="preserve"> PLÂNGERI ȘI RECLAMAȚII</w:t>
      </w:r>
    </w:p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2976"/>
        <w:gridCol w:w="709"/>
        <w:gridCol w:w="709"/>
        <w:gridCol w:w="709"/>
        <w:gridCol w:w="708"/>
        <w:gridCol w:w="851"/>
        <w:gridCol w:w="2977"/>
      </w:tblGrid>
      <w:tr w:rsidR="00475652" w:rsidRPr="00475652" w:rsidTr="00475652">
        <w:trPr>
          <w:trHeight w:val="435"/>
          <w:tblHeader/>
        </w:trPr>
        <w:tc>
          <w:tcPr>
            <w:tcW w:w="709" w:type="dxa"/>
            <w:vMerge w:val="restart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Criterii de corespundere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Act normativ aplicabil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Mod de verificare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Aprecierea corespunderii</w:t>
            </w: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(în puncte)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5652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475652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75652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Comentariul</w:t>
            </w:r>
          </w:p>
        </w:tc>
      </w:tr>
      <w:tr w:rsidR="00475652" w:rsidRPr="00E904F9" w:rsidTr="00475652">
        <w:trPr>
          <w:trHeight w:val="192"/>
          <w:tblHeader/>
        </w:trPr>
        <w:tc>
          <w:tcPr>
            <w:tcW w:w="709" w:type="dxa"/>
            <w:vMerge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0</w:t>
            </w:r>
          </w:p>
        </w:tc>
        <w:tc>
          <w:tcPr>
            <w:tcW w:w="851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475652" w:rsidRPr="00FD014B" w:rsidTr="00475652">
        <w:trPr>
          <w:trHeight w:val="579"/>
        </w:trPr>
        <w:tc>
          <w:tcPr>
            <w:tcW w:w="709" w:type="dxa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7.1</w:t>
            </w:r>
          </w:p>
        </w:tc>
        <w:tc>
          <w:tcPr>
            <w:tcW w:w="3402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Prestatorul de serviciu respectă procedura de înregistrare și soluționare a plângerilor privind Serviciul, în conformitate cu prevederile legale.</w:t>
            </w:r>
          </w:p>
        </w:tc>
        <w:tc>
          <w:tcPr>
            <w:tcW w:w="1985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HG. 711 p. 7 (7).</w:t>
            </w:r>
          </w:p>
        </w:tc>
        <w:tc>
          <w:tcPr>
            <w:tcW w:w="2976" w:type="dxa"/>
            <w:shd w:val="clear" w:color="auto" w:fill="auto"/>
          </w:tcPr>
          <w:p w:rsidR="00475652" w:rsidRPr="00E904F9" w:rsidRDefault="00475652" w:rsidP="00475652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 managerul Serviciului, personalul si beneficiarii;</w:t>
            </w:r>
          </w:p>
          <w:p w:rsidR="00475652" w:rsidRPr="00475652" w:rsidRDefault="00475652" w:rsidP="0047565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Inspecţie vizuală:dosarele beneficiarilor şi registrul de evidenţă al plângerilor.</w:t>
            </w: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475652" w:rsidRPr="00E904F9" w:rsidTr="00475652">
        <w:trPr>
          <w:trHeight w:val="304"/>
        </w:trPr>
        <w:tc>
          <w:tcPr>
            <w:tcW w:w="9072" w:type="dxa"/>
            <w:gridSpan w:val="4"/>
          </w:tcPr>
          <w:p w:rsidR="00475652" w:rsidRPr="00475652" w:rsidRDefault="00475652" w:rsidP="0047565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Total puncte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475652" w:rsidRPr="00475652" w:rsidRDefault="00475652" w:rsidP="0047565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Posibile </w:t>
            </w:r>
            <w:r w:rsidRPr="004756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3 puncte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475652" w:rsidRPr="00475652" w:rsidRDefault="00475652" w:rsidP="0047565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_______________</w:t>
            </w:r>
          </w:p>
        </w:tc>
      </w:tr>
    </w:tbl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  <w:r w:rsidRPr="00E904F9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</w:t>
      </w:r>
    </w:p>
    <w:p w:rsidR="00E904F9" w:rsidRPr="00475652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</w:pPr>
      <w:r w:rsidRPr="00475652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>Capitolul VIII</w:t>
      </w:r>
      <w:r w:rsidR="00475652" w:rsidRPr="00475652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 xml:space="preserve">. </w:t>
      </w:r>
      <w:r w:rsidRPr="00475652">
        <w:rPr>
          <w:rFonts w:ascii="Times New Roman" w:eastAsia="Times New Roman" w:hAnsi="Times New Roman" w:cs="Times New Roman"/>
          <w:b/>
          <w:sz w:val="32"/>
          <w:szCs w:val="32"/>
          <w:lang w:val="ro-RO" w:eastAsia="en-US"/>
        </w:rPr>
        <w:t xml:space="preserve"> SUSPENDAREA  ȘI  ÎNCETAREA  PLASAMENTULUI  BENEFICIARULUI</w:t>
      </w:r>
    </w:p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2976"/>
        <w:gridCol w:w="709"/>
        <w:gridCol w:w="709"/>
        <w:gridCol w:w="709"/>
        <w:gridCol w:w="708"/>
        <w:gridCol w:w="851"/>
        <w:gridCol w:w="2977"/>
      </w:tblGrid>
      <w:tr w:rsidR="00475652" w:rsidRPr="00475652" w:rsidTr="00475652">
        <w:trPr>
          <w:trHeight w:val="435"/>
          <w:tblHeader/>
        </w:trPr>
        <w:tc>
          <w:tcPr>
            <w:tcW w:w="709" w:type="dxa"/>
            <w:vMerge w:val="restart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Criterii de corespundere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Act normativ aplicabil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D014B" w:rsidRDefault="00FD014B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bookmarkStart w:id="0" w:name="_GoBack"/>
            <w:bookmarkEnd w:id="0"/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Mod de verificare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Aprecierea corespunderii</w:t>
            </w:r>
          </w:p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(în puncte)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5652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475652" w:rsidRPr="00475652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75652" w:rsidRDefault="00475652" w:rsidP="00475652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ab/>
            </w:r>
          </w:p>
          <w:p w:rsidR="00475652" w:rsidRPr="00E904F9" w:rsidRDefault="00475652" w:rsidP="00475652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Comentariul</w:t>
            </w:r>
          </w:p>
        </w:tc>
      </w:tr>
      <w:tr w:rsidR="00475652" w:rsidRPr="00E904F9" w:rsidTr="00475652">
        <w:trPr>
          <w:trHeight w:val="192"/>
          <w:tblHeader/>
        </w:trPr>
        <w:tc>
          <w:tcPr>
            <w:tcW w:w="709" w:type="dxa"/>
            <w:vMerge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0</w:t>
            </w:r>
          </w:p>
        </w:tc>
        <w:tc>
          <w:tcPr>
            <w:tcW w:w="851" w:type="dxa"/>
            <w:vMerge/>
            <w:shd w:val="clear" w:color="auto" w:fill="auto"/>
          </w:tcPr>
          <w:p w:rsidR="00475652" w:rsidRPr="00E904F9" w:rsidRDefault="00475652" w:rsidP="00475652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652" w:rsidRPr="00E904F9" w:rsidRDefault="00475652" w:rsidP="00475652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475652" w:rsidRPr="00FD014B" w:rsidTr="00475652">
        <w:trPr>
          <w:trHeight w:val="579"/>
        </w:trPr>
        <w:tc>
          <w:tcPr>
            <w:tcW w:w="709" w:type="dxa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8.1</w:t>
            </w:r>
          </w:p>
        </w:tc>
        <w:tc>
          <w:tcPr>
            <w:tcW w:w="3402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Comisia este în drept să ia decizia privind suspendarea și încetarea plasamentului beneficiarului în Serviciu.</w:t>
            </w:r>
          </w:p>
        </w:tc>
        <w:tc>
          <w:tcPr>
            <w:tcW w:w="1985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HG. 711 p. 53-57.</w:t>
            </w:r>
          </w:p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SMC 11.</w:t>
            </w:r>
          </w:p>
        </w:tc>
        <w:tc>
          <w:tcPr>
            <w:tcW w:w="2976" w:type="dxa"/>
            <w:shd w:val="clear" w:color="auto" w:fill="auto"/>
          </w:tcPr>
          <w:p w:rsidR="00475652" w:rsidRPr="00E904F9" w:rsidRDefault="00475652" w:rsidP="00475652">
            <w:pPr>
              <w:numPr>
                <w:ilvl w:val="0"/>
                <w:numId w:val="4"/>
              </w:numPr>
              <w:spacing w:after="0" w:line="240" w:lineRule="auto"/>
              <w:ind w:left="317" w:hanging="68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Discuții cu prestatorul de serviciu, managerul serviciului,  personalul şi beneficiarii;</w:t>
            </w:r>
          </w:p>
          <w:p w:rsidR="00475652" w:rsidRPr="00E904F9" w:rsidRDefault="00475652" w:rsidP="00475652">
            <w:pPr>
              <w:numPr>
                <w:ilvl w:val="0"/>
                <w:numId w:val="4"/>
              </w:numPr>
              <w:spacing w:after="0" w:line="240" w:lineRule="auto"/>
              <w:ind w:left="317" w:hanging="68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Inspecţie vizuală: decizia Comisiei, procese-verbale sau alte documente care </w:t>
            </w:r>
            <w:r w:rsidRPr="00E90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 xml:space="preserve">determină încetarea plasamentului. </w:t>
            </w: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475652" w:rsidRPr="00E904F9" w:rsidRDefault="00475652" w:rsidP="00E9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475652" w:rsidRPr="00E904F9" w:rsidTr="00475652">
        <w:trPr>
          <w:trHeight w:val="304"/>
        </w:trPr>
        <w:tc>
          <w:tcPr>
            <w:tcW w:w="9072" w:type="dxa"/>
            <w:gridSpan w:val="4"/>
          </w:tcPr>
          <w:p w:rsidR="00475652" w:rsidRPr="00475652" w:rsidRDefault="00475652" w:rsidP="0047565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lastRenderedPageBreak/>
              <w:t>Total puncte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475652" w:rsidRPr="00475652" w:rsidRDefault="00475652" w:rsidP="0047565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Posibile </w:t>
            </w:r>
            <w:r w:rsidRPr="004756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3 puncte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475652" w:rsidRPr="00475652" w:rsidRDefault="00475652" w:rsidP="0047565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756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_______________</w:t>
            </w:r>
          </w:p>
        </w:tc>
      </w:tr>
    </w:tbl>
    <w:p w:rsidR="00E904F9" w:rsidRPr="00E904F9" w:rsidRDefault="00E904F9" w:rsidP="00E90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783F3F" w:rsidRDefault="00783F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66E0" w:rsidRDefault="00BF66E0" w:rsidP="00BF66E0">
      <w:pPr>
        <w:tabs>
          <w:tab w:val="left" w:pos="567"/>
        </w:tabs>
        <w:ind w:firstLine="567"/>
        <w:jc w:val="both"/>
        <w:rPr>
          <w:rFonts w:ascii="Times New Roman" w:eastAsia="SimSun" w:hAnsi="Times New Roman" w:cs="Times New Roman"/>
          <w:sz w:val="28"/>
          <w:szCs w:val="28"/>
          <w:lang w:val="ro-RO"/>
        </w:rPr>
      </w:pPr>
      <w:r>
        <w:rPr>
          <w:rFonts w:ascii="Times New Roman" w:eastAsia="SimSun" w:hAnsi="Times New Roman" w:cs="Times New Roman"/>
          <w:sz w:val="28"/>
          <w:szCs w:val="28"/>
          <w:lang w:val="ro-RO"/>
        </w:rPr>
        <w:t>În rezultatul evaluării calității serviciului, în baza fișei de evaluare specifică a serviciului au fost acumulate</w:t>
      </w:r>
      <w:r>
        <w:rPr>
          <w:rFonts w:ascii="Times New Roman" w:eastAsia="SimSun" w:hAnsi="Times New Roman" w:cs="Times New Roman"/>
          <w:b/>
          <w:sz w:val="28"/>
          <w:szCs w:val="28"/>
          <w:lang w:val="ro-RO"/>
        </w:rPr>
        <w:t xml:space="preserve"> _____ din </w:t>
      </w:r>
      <w:r>
        <w:rPr>
          <w:rFonts w:ascii="Times New Roman" w:eastAsia="SimSun" w:hAnsi="Times New Roman" w:cs="Times New Roman"/>
          <w:b/>
          <w:i/>
          <w:sz w:val="28"/>
          <w:szCs w:val="28"/>
          <w:u w:val="single"/>
          <w:lang w:val="ro-RO"/>
        </w:rPr>
        <w:t>99 puncte</w:t>
      </w:r>
      <w:r>
        <w:rPr>
          <w:rFonts w:ascii="Times New Roman" w:eastAsia="SimSun" w:hAnsi="Times New Roman" w:cs="Times New Roman"/>
          <w:b/>
          <w:sz w:val="28"/>
          <w:szCs w:val="28"/>
          <w:lang w:val="ro-RO"/>
        </w:rPr>
        <w:t xml:space="preserve"> posibile </w:t>
      </w:r>
      <w:r>
        <w:rPr>
          <w:rFonts w:ascii="Times New Roman" w:eastAsia="SimSun" w:hAnsi="Times New Roman" w:cs="Times New Roman"/>
          <w:sz w:val="28"/>
          <w:szCs w:val="28"/>
          <w:lang w:val="ro-RO"/>
        </w:rPr>
        <w:t xml:space="preserve">sau </w:t>
      </w:r>
      <w:r>
        <w:rPr>
          <w:rFonts w:ascii="Times New Roman" w:eastAsia="SimSun" w:hAnsi="Times New Roman" w:cs="Times New Roman"/>
          <w:b/>
          <w:sz w:val="28"/>
          <w:szCs w:val="28"/>
          <w:lang w:val="ro-RO"/>
        </w:rPr>
        <w:t>______%</w:t>
      </w:r>
      <w:r>
        <w:rPr>
          <w:rFonts w:ascii="Times New Roman" w:eastAsia="SimSun" w:hAnsi="Times New Roman" w:cs="Times New Roman"/>
          <w:sz w:val="28"/>
          <w:szCs w:val="28"/>
          <w:lang w:val="ro-RO"/>
        </w:rPr>
        <w:t xml:space="preserve"> de conformitate.</w:t>
      </w:r>
    </w:p>
    <w:p w:rsidR="00BF66E0" w:rsidRPr="00BF66E0" w:rsidRDefault="00BF66E0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F66E0" w:rsidRPr="00BF66E0" w:rsidSect="0087490A">
      <w:footerReference w:type="default" r:id="rId8"/>
      <w:pgSz w:w="16838" w:h="11906" w:orient="landscape"/>
      <w:pgMar w:top="1135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62" w:rsidRDefault="00783562">
      <w:pPr>
        <w:spacing w:after="0" w:line="240" w:lineRule="auto"/>
      </w:pPr>
      <w:r>
        <w:separator/>
      </w:r>
    </w:p>
  </w:endnote>
  <w:endnote w:type="continuationSeparator" w:id="0">
    <w:p w:rsidR="00783562" w:rsidRDefault="0078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6F7" w:rsidRDefault="00E904F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D014B">
      <w:rPr>
        <w:noProof/>
      </w:rPr>
      <w:t>12</w:t>
    </w:r>
    <w:r>
      <w:fldChar w:fldCharType="end"/>
    </w:r>
  </w:p>
  <w:p w:rsidR="00EA0342" w:rsidRDefault="007835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62" w:rsidRDefault="00783562">
      <w:pPr>
        <w:spacing w:after="0" w:line="240" w:lineRule="auto"/>
      </w:pPr>
      <w:r>
        <w:separator/>
      </w:r>
    </w:p>
  </w:footnote>
  <w:footnote w:type="continuationSeparator" w:id="0">
    <w:p w:rsidR="00783562" w:rsidRDefault="00783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51A4"/>
    <w:multiLevelType w:val="hybridMultilevel"/>
    <w:tmpl w:val="955A02E8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47346"/>
    <w:multiLevelType w:val="hybridMultilevel"/>
    <w:tmpl w:val="04BC0376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73A78"/>
    <w:multiLevelType w:val="hybridMultilevel"/>
    <w:tmpl w:val="96D84174"/>
    <w:lvl w:ilvl="0" w:tplc="BBF41BD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F2D45"/>
    <w:multiLevelType w:val="hybridMultilevel"/>
    <w:tmpl w:val="0E981EC0"/>
    <w:lvl w:ilvl="0" w:tplc="0DD4F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30503"/>
    <w:multiLevelType w:val="hybridMultilevel"/>
    <w:tmpl w:val="FCC4B4D2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8697A"/>
    <w:multiLevelType w:val="hybridMultilevel"/>
    <w:tmpl w:val="8D56915E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B4134"/>
    <w:multiLevelType w:val="hybridMultilevel"/>
    <w:tmpl w:val="7F9CE1A6"/>
    <w:lvl w:ilvl="0" w:tplc="244259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909A8"/>
    <w:multiLevelType w:val="hybridMultilevel"/>
    <w:tmpl w:val="5B40118E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52737"/>
    <w:multiLevelType w:val="hybridMultilevel"/>
    <w:tmpl w:val="7AC09C62"/>
    <w:lvl w:ilvl="0" w:tplc="6BC4B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22"/>
    <w:rsid w:val="00050872"/>
    <w:rsid w:val="00086622"/>
    <w:rsid w:val="001319C9"/>
    <w:rsid w:val="0014526E"/>
    <w:rsid w:val="0014613E"/>
    <w:rsid w:val="001B413D"/>
    <w:rsid w:val="001F661D"/>
    <w:rsid w:val="00475652"/>
    <w:rsid w:val="00546EAB"/>
    <w:rsid w:val="00554ED8"/>
    <w:rsid w:val="0056054F"/>
    <w:rsid w:val="00625EE2"/>
    <w:rsid w:val="006C73E6"/>
    <w:rsid w:val="006D4D82"/>
    <w:rsid w:val="00700902"/>
    <w:rsid w:val="00770A47"/>
    <w:rsid w:val="00783562"/>
    <w:rsid w:val="00783F3F"/>
    <w:rsid w:val="0087490A"/>
    <w:rsid w:val="0091732C"/>
    <w:rsid w:val="00991457"/>
    <w:rsid w:val="00A11111"/>
    <w:rsid w:val="00A76D0B"/>
    <w:rsid w:val="00A84034"/>
    <w:rsid w:val="00A918B7"/>
    <w:rsid w:val="00B1519D"/>
    <w:rsid w:val="00BF66E0"/>
    <w:rsid w:val="00C939C0"/>
    <w:rsid w:val="00E904F9"/>
    <w:rsid w:val="00EA72DC"/>
    <w:rsid w:val="00EF189F"/>
    <w:rsid w:val="00F01E80"/>
    <w:rsid w:val="00F346A0"/>
    <w:rsid w:val="00F63D44"/>
    <w:rsid w:val="00F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04F9"/>
  </w:style>
  <w:style w:type="paragraph" w:styleId="a5">
    <w:name w:val="List Paragraph"/>
    <w:basedOn w:val="a"/>
    <w:uiPriority w:val="34"/>
    <w:qFormat/>
    <w:rsid w:val="00F34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04F9"/>
  </w:style>
  <w:style w:type="paragraph" w:styleId="a5">
    <w:name w:val="List Paragraph"/>
    <w:basedOn w:val="a"/>
    <w:uiPriority w:val="34"/>
    <w:qFormat/>
    <w:rsid w:val="00F3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2015-03-31T06:48:00Z</dcterms:created>
  <dcterms:modified xsi:type="dcterms:W3CDTF">2022-11-09T13:34:00Z</dcterms:modified>
</cp:coreProperties>
</file>